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616F11">
        <w:rPr>
          <w:bCs/>
          <w:sz w:val="28"/>
          <w:szCs w:val="28"/>
        </w:rPr>
        <w:t>178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616F11">
        <w:rPr>
          <w:sz w:val="28"/>
          <w:szCs w:val="28"/>
        </w:rPr>
        <w:t>04 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B63EC" w:rsidRPr="001B63EC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>рассмотрев м</w:t>
      </w:r>
      <w:r w:rsidRPr="001B63E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B63E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="00616F11">
        <w:rPr>
          <w:rFonts w:eastAsia="MS Mincho"/>
          <w:sz w:val="28"/>
          <w:szCs w:val="28"/>
          <w:lang w:eastAsia="x-none"/>
        </w:rPr>
        <w:t>–</w:t>
      </w:r>
      <w:r w:rsidRPr="001B63EC">
        <w:rPr>
          <w:rFonts w:eastAsia="MS Mincho"/>
          <w:sz w:val="28"/>
          <w:szCs w:val="28"/>
          <w:lang w:eastAsia="x-none"/>
        </w:rPr>
        <w:t xml:space="preserve"> </w:t>
      </w:r>
      <w:r w:rsidR="00616F11">
        <w:rPr>
          <w:sz w:val="28"/>
          <w:szCs w:val="28"/>
        </w:rPr>
        <w:t>Карпуниной Татьяны Владимировны</w:t>
      </w:r>
      <w:r w:rsidRPr="001B63EC">
        <w:rPr>
          <w:sz w:val="28"/>
          <w:szCs w:val="28"/>
        </w:rPr>
        <w:t xml:space="preserve">, </w:t>
      </w:r>
      <w:r w:rsidR="00EA6335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 года рождения, уроженки </w:t>
      </w:r>
      <w:r w:rsidR="00EA6335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</w:t>
      </w:r>
      <w:r w:rsidR="00616F11">
        <w:rPr>
          <w:sz w:val="28"/>
          <w:szCs w:val="28"/>
        </w:rPr>
        <w:t xml:space="preserve">зарегистрированной и </w:t>
      </w:r>
      <w:r w:rsidRPr="001B63EC">
        <w:rPr>
          <w:sz w:val="28"/>
          <w:szCs w:val="28"/>
        </w:rPr>
        <w:t xml:space="preserve">проживающей по адресу: </w:t>
      </w:r>
      <w:r w:rsidR="00EA6335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паспорт </w:t>
      </w:r>
      <w:r w:rsidR="00EA6335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</w:t>
      </w:r>
    </w:p>
    <w:p w:rsidR="00616F11" w:rsidP="001B63EC">
      <w:pPr>
        <w:ind w:firstLine="540"/>
        <w:jc w:val="center"/>
        <w:rPr>
          <w:sz w:val="28"/>
          <w:szCs w:val="28"/>
        </w:rPr>
      </w:pPr>
    </w:p>
    <w:p w:rsidR="001B63EC" w:rsidP="001B63EC">
      <w:pPr>
        <w:ind w:firstLine="540"/>
        <w:jc w:val="center"/>
        <w:rPr>
          <w:sz w:val="28"/>
          <w:szCs w:val="28"/>
        </w:rPr>
      </w:pPr>
      <w:r w:rsidRPr="001B63EC">
        <w:rPr>
          <w:sz w:val="28"/>
          <w:szCs w:val="28"/>
        </w:rPr>
        <w:t>УСТАНОВИЛ:</w:t>
      </w:r>
    </w:p>
    <w:p w:rsidR="00616F11" w:rsidRPr="001B63EC" w:rsidP="001B63EC">
      <w:pPr>
        <w:ind w:firstLine="540"/>
        <w:jc w:val="center"/>
        <w:rPr>
          <w:sz w:val="28"/>
          <w:szCs w:val="28"/>
        </w:rPr>
      </w:pPr>
    </w:p>
    <w:p w:rsidR="005569E6" w:rsidRPr="008C5D00" w:rsidP="001B63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Карпунина Т.В</w:t>
      </w:r>
      <w:r w:rsidRPr="001B63EC" w:rsidR="001B63EC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>ликвидатором</w:t>
      </w:r>
      <w:r w:rsidRPr="001B63EC" w:rsidR="001B63EC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общественной организации «ЦЕНТР ПОДДЕРЖКИ И РАЗВИТИЯ ФИЗИЧЕС</w:t>
      </w:r>
      <w:r>
        <w:rPr>
          <w:sz w:val="28"/>
          <w:szCs w:val="28"/>
        </w:rPr>
        <w:t>КОЙ КУЛЬТУРЫ И СПОРТА ХАНТЫ-МАНСИЙСКОГО АВТОНОМНОГО ОКРУГА-ЮГРЫ</w:t>
      </w:r>
      <w:r w:rsidRPr="001B63EC" w:rsidR="001B63EC">
        <w:rPr>
          <w:sz w:val="28"/>
          <w:szCs w:val="28"/>
        </w:rPr>
        <w:t xml:space="preserve">», расположенного по адресу: ХМАО-Югра, </w:t>
      </w:r>
      <w:r>
        <w:rPr>
          <w:sz w:val="28"/>
          <w:szCs w:val="28"/>
        </w:rPr>
        <w:t>г. Нижневартовск, ул. Мира, д.6, кв. 6</w:t>
      </w:r>
      <w:r w:rsidRPr="001B63EC" w:rsidR="009C5CB2">
        <w:rPr>
          <w:sz w:val="28"/>
          <w:szCs w:val="28"/>
        </w:rPr>
        <w:t>, не представил</w:t>
      </w:r>
      <w:r w:rsidR="001B63EC">
        <w:rPr>
          <w:sz w:val="28"/>
          <w:szCs w:val="28"/>
        </w:rPr>
        <w:t>а</w:t>
      </w:r>
      <w:r w:rsidRPr="001B63EC" w:rsidR="009C5CB2">
        <w:rPr>
          <w:sz w:val="28"/>
          <w:szCs w:val="28"/>
        </w:rPr>
        <w:t xml:space="preserve"> в </w:t>
      </w:r>
      <w:r w:rsidRPr="001B63E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9</w:t>
      </w:r>
      <w:r w:rsidRPr="001B63EC" w:rsidR="001F4996">
        <w:rPr>
          <w:sz w:val="28"/>
          <w:szCs w:val="28"/>
        </w:rPr>
        <w:t xml:space="preserve"> месяцев</w:t>
      </w:r>
      <w:r w:rsidRPr="001B63EC" w:rsidR="008C5D00">
        <w:rPr>
          <w:sz w:val="28"/>
          <w:szCs w:val="28"/>
        </w:rPr>
        <w:t xml:space="preserve"> 2025</w:t>
      </w:r>
      <w:r w:rsidRPr="001B63E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27.10</w:t>
      </w:r>
      <w:r w:rsidRPr="001B63EC" w:rsidR="008C5D00">
        <w:rPr>
          <w:sz w:val="28"/>
          <w:szCs w:val="28"/>
        </w:rPr>
        <w:t>.2025</w:t>
      </w:r>
      <w:r w:rsidRPr="001B63EC" w:rsidR="001F4996">
        <w:rPr>
          <w:sz w:val="28"/>
          <w:szCs w:val="28"/>
        </w:rPr>
        <w:t xml:space="preserve"> года, фактически расчет</w:t>
      </w:r>
      <w:r w:rsidRPr="001B63EC" w:rsidR="002A0224">
        <w:rPr>
          <w:sz w:val="28"/>
          <w:szCs w:val="28"/>
        </w:rPr>
        <w:t xml:space="preserve"> представлен</w:t>
      </w:r>
      <w:r w:rsidRPr="001B63EC" w:rsidR="008C5D00">
        <w:rPr>
          <w:sz w:val="28"/>
          <w:szCs w:val="28"/>
        </w:rPr>
        <w:t xml:space="preserve"> </w:t>
      </w:r>
      <w:r>
        <w:rPr>
          <w:sz w:val="28"/>
          <w:szCs w:val="28"/>
        </w:rPr>
        <w:t>06.11</w:t>
      </w:r>
      <w:r w:rsidRPr="001B63EC" w:rsidR="008C5D00">
        <w:rPr>
          <w:sz w:val="28"/>
          <w:szCs w:val="28"/>
        </w:rPr>
        <w:t>.2025 года</w:t>
      </w:r>
      <w:r w:rsidRPr="008C5D00" w:rsidR="009C5CB2">
        <w:rPr>
          <w:sz w:val="28"/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616F11">
        <w:rPr>
          <w:rFonts w:hint="eastAsia"/>
          <w:sz w:val="28"/>
          <w:szCs w:val="28"/>
        </w:rPr>
        <w:t xml:space="preserve">На рассмотрение административного материала </w:t>
      </w:r>
      <w:r>
        <w:rPr>
          <w:sz w:val="28"/>
          <w:szCs w:val="28"/>
        </w:rPr>
        <w:t>Карпунина Т.В</w:t>
      </w:r>
      <w:r w:rsidRPr="00616F11">
        <w:rPr>
          <w:rFonts w:hint="eastAsia"/>
          <w:sz w:val="28"/>
          <w:szCs w:val="28"/>
        </w:rPr>
        <w:t>. не явилась, о времени и месте рассмотрения административного материала уведомлялась н</w:t>
      </w:r>
      <w:r w:rsidRPr="00616F11">
        <w:rPr>
          <w:rFonts w:hint="eastAsia"/>
          <w:sz w:val="28"/>
          <w:szCs w:val="28"/>
        </w:rPr>
        <w:t>адлежащим образом по указанному в протоколе адресу, просила р</w:t>
      </w:r>
      <w:r>
        <w:rPr>
          <w:rFonts w:hint="eastAsia"/>
          <w:sz w:val="28"/>
          <w:szCs w:val="28"/>
        </w:rPr>
        <w:t>ассмотреть дело в ее отсутствие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 w:rsidR="00152575">
        <w:rPr>
          <w:sz w:val="28"/>
          <w:szCs w:val="28"/>
        </w:rPr>
        <w:t>ск</w:t>
      </w:r>
      <w:r w:rsidR="00152575">
        <w:rPr>
          <w:sz w:val="28"/>
          <w:szCs w:val="28"/>
        </w:rPr>
        <w:t>риншот электронно-информационной</w:t>
      </w:r>
      <w:r w:rsidRPr="00051655" w:rsidR="00152575">
        <w:rPr>
          <w:sz w:val="28"/>
          <w:szCs w:val="28"/>
        </w:rPr>
        <w:t xml:space="preserve"> таблицы</w:t>
      </w:r>
      <w:r w:rsidR="0015257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</w:t>
      </w:r>
      <w:r>
        <w:rPr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>
        <w:rPr>
          <w:sz w:val="28"/>
          <w:szCs w:val="28"/>
        </w:rPr>
        <w:t>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616F11">
        <w:rPr>
          <w:sz w:val="28"/>
          <w:szCs w:val="28"/>
        </w:rPr>
        <w:t>Карпуниной Т.В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</w:t>
      </w:r>
      <w:r>
        <w:rPr>
          <w:sz w:val="28"/>
          <w:szCs w:val="28"/>
        </w:rPr>
        <w:t>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</w:t>
      </w:r>
      <w:r>
        <w:rPr>
          <w:sz w:val="28"/>
          <w:szCs w:val="28"/>
        </w:rPr>
        <w:t>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616F11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Карпунину Татьяну Владимировну </w:t>
      </w:r>
      <w:r w:rsidR="001B63EC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Нижневартовский городской</w:t>
      </w:r>
      <w:r>
        <w:rPr>
          <w:sz w:val="28"/>
          <w:szCs w:val="28"/>
        </w:rPr>
        <w:t xml:space="preserve">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16F11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5C9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33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45B2-F056-4E2B-BFCD-89E30D95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